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ad1b16dcc240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c310c15d8b44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Balikapara,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e04d04c904474c" /><Relationship Type="http://schemas.openxmlformats.org/officeDocument/2006/relationships/numbering" Target="/word/numbering.xml" Id="R53dc153700a34f32" /><Relationship Type="http://schemas.openxmlformats.org/officeDocument/2006/relationships/settings" Target="/word/settings.xml" Id="R4d8382da7fa64922" /><Relationship Type="http://schemas.openxmlformats.org/officeDocument/2006/relationships/image" Target="/word/media/0cce6668-1766-456c-86ca-a8194f1afd57.png" Id="R9fc310c15d8b44c8" /></Relationships>
</file>