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d1958899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9ac253d7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Balupora,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6de0152e4f57" /><Relationship Type="http://schemas.openxmlformats.org/officeDocument/2006/relationships/numbering" Target="/word/numbering.xml" Id="R907d3561fa7a402d" /><Relationship Type="http://schemas.openxmlformats.org/officeDocument/2006/relationships/settings" Target="/word/settings.xml" Id="Rccb2d79fa1734bcd" /><Relationship Type="http://schemas.openxmlformats.org/officeDocument/2006/relationships/image" Target="/word/media/17577329-dfc5-4580-9a66-9d086f7b24d2.png" Id="R95159ac253d74aae" /></Relationships>
</file>