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1896065df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ac5a8ba0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Bamaner Karuna,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d9539437b4135" /><Relationship Type="http://schemas.openxmlformats.org/officeDocument/2006/relationships/numbering" Target="/word/numbering.xml" Id="R074c3383bbe4464b" /><Relationship Type="http://schemas.openxmlformats.org/officeDocument/2006/relationships/settings" Target="/word/settings.xml" Id="R288b654fc4994139" /><Relationship Type="http://schemas.openxmlformats.org/officeDocument/2006/relationships/image" Target="/word/media/ccdb3b09-27c1-4524-a4fb-829520835d99.png" Id="R7b0ac5a8ba0a42b0" /></Relationships>
</file>