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c0c0a9c3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77cc6ddb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e66a6a68406c" /><Relationship Type="http://schemas.openxmlformats.org/officeDocument/2006/relationships/numbering" Target="/word/numbering.xml" Id="R62ad9bb352be49df" /><Relationship Type="http://schemas.openxmlformats.org/officeDocument/2006/relationships/settings" Target="/word/settings.xml" Id="R936abc19fd814ca7" /><Relationship Type="http://schemas.openxmlformats.org/officeDocument/2006/relationships/image" Target="/word/media/28088cfc-9941-4edf-a737-da6f36e3dc47.png" Id="R2b677cc6ddb649d9" /></Relationships>
</file>