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952a59428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15f0ff24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Bamongram,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2759a4a04c33" /><Relationship Type="http://schemas.openxmlformats.org/officeDocument/2006/relationships/numbering" Target="/word/numbering.xml" Id="Rb7f77a4df1b84e2f" /><Relationship Type="http://schemas.openxmlformats.org/officeDocument/2006/relationships/settings" Target="/word/settings.xml" Id="R256292bb3fd948f0" /><Relationship Type="http://schemas.openxmlformats.org/officeDocument/2006/relationships/image" Target="/word/media/5a116bdc-5a12-4499-b22f-dc09fad84bf6.png" Id="R25615f0ff240494d" /></Relationships>
</file>