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8899bf68e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cd62e9de3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Bandalitala,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3cb6d5d8b45ad" /><Relationship Type="http://schemas.openxmlformats.org/officeDocument/2006/relationships/numbering" Target="/word/numbering.xml" Id="R8d024953e3ca480a" /><Relationship Type="http://schemas.openxmlformats.org/officeDocument/2006/relationships/settings" Target="/word/settings.xml" Id="R7dda72a0346d4bd7" /><Relationship Type="http://schemas.openxmlformats.org/officeDocument/2006/relationships/image" Target="/word/media/347c1dd2-dcef-49ef-a6d3-b157d4b2828b.png" Id="Rb85cd62e9de344f2" /></Relationships>
</file>