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15314750e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476a340bb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Bandikati,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5dc70729f4e14" /><Relationship Type="http://schemas.openxmlformats.org/officeDocument/2006/relationships/numbering" Target="/word/numbering.xml" Id="Rd6dfa125b5404f44" /><Relationship Type="http://schemas.openxmlformats.org/officeDocument/2006/relationships/settings" Target="/word/settings.xml" Id="R1aab0200e39f43a8" /><Relationship Type="http://schemas.openxmlformats.org/officeDocument/2006/relationships/image" Target="/word/media/36493435-ffef-482a-a29f-8b88ccfed916.png" Id="Rf36476a340bb4618" /></Relationships>
</file>