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5cad3d125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f555607a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Bandua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c536618d0488b" /><Relationship Type="http://schemas.openxmlformats.org/officeDocument/2006/relationships/numbering" Target="/word/numbering.xml" Id="R6d1c90d575884c76" /><Relationship Type="http://schemas.openxmlformats.org/officeDocument/2006/relationships/settings" Target="/word/settings.xml" Id="R9b0c2c35f6f14fb6" /><Relationship Type="http://schemas.openxmlformats.org/officeDocument/2006/relationships/image" Target="/word/media/7bf08ef8-8df4-451d-abe9-ed49c5d6354b.png" Id="Rb03f555607ad48b5" /></Relationships>
</file>