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2726ddb9e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fff55470f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a94e5fecf4169" /><Relationship Type="http://schemas.openxmlformats.org/officeDocument/2006/relationships/numbering" Target="/word/numbering.xml" Id="R9017debeae99445b" /><Relationship Type="http://schemas.openxmlformats.org/officeDocument/2006/relationships/settings" Target="/word/settings.xml" Id="R8fa59720c2b94c98" /><Relationship Type="http://schemas.openxmlformats.org/officeDocument/2006/relationships/image" Target="/word/media/4f98dd8e-7e50-4ae2-bcb6-fb3c1371bfa4.png" Id="Rd30fff55470f476e" /></Relationships>
</file>