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8fd97b8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4f5f07f0c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e00ae24ae453b" /><Relationship Type="http://schemas.openxmlformats.org/officeDocument/2006/relationships/numbering" Target="/word/numbering.xml" Id="R6eaf17e90c8e4e9a" /><Relationship Type="http://schemas.openxmlformats.org/officeDocument/2006/relationships/settings" Target="/word/settings.xml" Id="Ra9c20afb05dd469d" /><Relationship Type="http://schemas.openxmlformats.org/officeDocument/2006/relationships/image" Target="/word/media/38ce36f8-195c-4492-95cb-73d40df8aa69.png" Id="Rf814f5f07f0c43a6" /></Relationships>
</file>