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91d6f2992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88d28f5a9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Banshmahal,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778228c694fa4" /><Relationship Type="http://schemas.openxmlformats.org/officeDocument/2006/relationships/numbering" Target="/word/numbering.xml" Id="R5ba2408f3cb946b0" /><Relationship Type="http://schemas.openxmlformats.org/officeDocument/2006/relationships/settings" Target="/word/settings.xml" Id="Rd68c6bb81750422e" /><Relationship Type="http://schemas.openxmlformats.org/officeDocument/2006/relationships/image" Target="/word/media/4ad2167d-90fc-43d9-8831-04951ccd5e98.png" Id="Re5188d28f5a94e0c" /></Relationships>
</file>