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f7398a2f1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0f3bcf93b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aca61c49c4606" /><Relationship Type="http://schemas.openxmlformats.org/officeDocument/2006/relationships/numbering" Target="/word/numbering.xml" Id="R1973a5d678034ac0" /><Relationship Type="http://schemas.openxmlformats.org/officeDocument/2006/relationships/settings" Target="/word/settings.xml" Id="R64c22f82373342da" /><Relationship Type="http://schemas.openxmlformats.org/officeDocument/2006/relationships/image" Target="/word/media/4970f2fe-710c-4f5a-8401-b1cd80a791eb.png" Id="Rda00f3bcf93b488c" /></Relationships>
</file>