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bcb85d10d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222367772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Bajupara,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2371301f54fbb" /><Relationship Type="http://schemas.openxmlformats.org/officeDocument/2006/relationships/numbering" Target="/word/numbering.xml" Id="Rb713d9620f6649d6" /><Relationship Type="http://schemas.openxmlformats.org/officeDocument/2006/relationships/settings" Target="/word/settings.xml" Id="R4203e4d91e7b478c" /><Relationship Type="http://schemas.openxmlformats.org/officeDocument/2006/relationships/image" Target="/word/media/a71a6db9-73ef-4998-b188-5de24ecc9353.png" Id="Rc582223677724b52" /></Relationships>
</file>