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8721ba0d4e40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fad6d050374e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 Dhamai,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c5bb1f12c84d73" /><Relationship Type="http://schemas.openxmlformats.org/officeDocument/2006/relationships/numbering" Target="/word/numbering.xml" Id="Re7a4f818ac534268" /><Relationship Type="http://schemas.openxmlformats.org/officeDocument/2006/relationships/settings" Target="/word/settings.xml" Id="Rf7754ba7d6d74e11" /><Relationship Type="http://schemas.openxmlformats.org/officeDocument/2006/relationships/image" Target="/word/media/aa529171-fc3a-4917-89b2-9e6a5a811542.png" Id="Raffad6d050374ecb" /></Relationships>
</file>