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aa54ce2b7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d2b22c45e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Baralidaha,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6e3583d8248d2" /><Relationship Type="http://schemas.openxmlformats.org/officeDocument/2006/relationships/numbering" Target="/word/numbering.xml" Id="R97763a74bd774a18" /><Relationship Type="http://schemas.openxmlformats.org/officeDocument/2006/relationships/settings" Target="/word/settings.xml" Id="R1b9190faf9254373" /><Relationship Type="http://schemas.openxmlformats.org/officeDocument/2006/relationships/image" Target="/word/media/71063ae3-4ef8-47d2-ad92-0bb387483d41.png" Id="Rf1ad2b22c45e4ec4" /></Relationships>
</file>