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998ae9e75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3d3339d5d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Barapai,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b62d6d2ca44ea" /><Relationship Type="http://schemas.openxmlformats.org/officeDocument/2006/relationships/numbering" Target="/word/numbering.xml" Id="Ra3233fcaa79049eb" /><Relationship Type="http://schemas.openxmlformats.org/officeDocument/2006/relationships/settings" Target="/word/settings.xml" Id="R62149dd683954773" /><Relationship Type="http://schemas.openxmlformats.org/officeDocument/2006/relationships/image" Target="/word/media/44850263-c5c0-4811-b405-380814e48e24.png" Id="R9603d3339d5d4f17" /></Relationships>
</file>