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869b912e4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ca2458b7fa4e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Baratiabari,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badd55fb7b4698" /><Relationship Type="http://schemas.openxmlformats.org/officeDocument/2006/relationships/numbering" Target="/word/numbering.xml" Id="R0f4c9d21952b4edf" /><Relationship Type="http://schemas.openxmlformats.org/officeDocument/2006/relationships/settings" Target="/word/settings.xml" Id="R050999df0cd1499f" /><Relationship Type="http://schemas.openxmlformats.org/officeDocument/2006/relationships/image" Target="/word/media/c84b4245-3517-4a1c-bca5-b25d4970153f.png" Id="Rbaca2458b7fa4e8c" /></Relationships>
</file>