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4c6ff9a3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b072657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2dbb11d5448f" /><Relationship Type="http://schemas.openxmlformats.org/officeDocument/2006/relationships/numbering" Target="/word/numbering.xml" Id="Rfdc8dc53cfcc469d" /><Relationship Type="http://schemas.openxmlformats.org/officeDocument/2006/relationships/settings" Target="/word/settings.xml" Id="R7db4b75d895c4e7d" /><Relationship Type="http://schemas.openxmlformats.org/officeDocument/2006/relationships/image" Target="/word/media/6179dbb3-f798-473d-b1ef-3ec9cf154e4e.png" Id="Rf01fb072657944fa" /></Relationships>
</file>