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bdb105d38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181a696d4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Bargitola,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55a85b1714d02" /><Relationship Type="http://schemas.openxmlformats.org/officeDocument/2006/relationships/numbering" Target="/word/numbering.xml" Id="R5259f52f0e7e4fa7" /><Relationship Type="http://schemas.openxmlformats.org/officeDocument/2006/relationships/settings" Target="/word/settings.xml" Id="R38d5c243d72346b8" /><Relationship Type="http://schemas.openxmlformats.org/officeDocument/2006/relationships/image" Target="/word/media/5f02886f-bc52-4dcb-a55a-3987adf51cce.png" Id="R47f181a696d44230" /></Relationships>
</file>