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b5fbcd60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df91c25c3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96b7e0244f25" /><Relationship Type="http://schemas.openxmlformats.org/officeDocument/2006/relationships/numbering" Target="/word/numbering.xml" Id="R8cc09e3b990e4c1c" /><Relationship Type="http://schemas.openxmlformats.org/officeDocument/2006/relationships/settings" Target="/word/settings.xml" Id="Rbcbcdc96279d41f1" /><Relationship Type="http://schemas.openxmlformats.org/officeDocument/2006/relationships/image" Target="/word/media/97276652-950b-4516-a882-90f35e4dd139.png" Id="R170df91c25c34805" /></Relationships>
</file>