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1f8eebeaf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68908ea6b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Barisal,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2fbe0865046e8" /><Relationship Type="http://schemas.openxmlformats.org/officeDocument/2006/relationships/numbering" Target="/word/numbering.xml" Id="Rb768ef0ff6784268" /><Relationship Type="http://schemas.openxmlformats.org/officeDocument/2006/relationships/settings" Target="/word/settings.xml" Id="R07998ac1af134485" /><Relationship Type="http://schemas.openxmlformats.org/officeDocument/2006/relationships/image" Target="/word/media/51baae92-7d28-4cca-99d0-10aa656caeba.png" Id="R46f68908ea6b43f2" /></Relationships>
</file>