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3c6195042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e55dcbcd1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Barkhar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791c2a5664477" /><Relationship Type="http://schemas.openxmlformats.org/officeDocument/2006/relationships/numbering" Target="/word/numbering.xml" Id="R4791b5376dcf4967" /><Relationship Type="http://schemas.openxmlformats.org/officeDocument/2006/relationships/settings" Target="/word/settings.xml" Id="R5609932f1227449c" /><Relationship Type="http://schemas.openxmlformats.org/officeDocument/2006/relationships/image" Target="/word/media/4bf195a5-1a6e-49de-a55e-8a5c03df48b0.png" Id="R808e55dcbcd14d92" /></Relationships>
</file>