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af9db16d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ca44bb4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222ddf8a4e23" /><Relationship Type="http://schemas.openxmlformats.org/officeDocument/2006/relationships/numbering" Target="/word/numbering.xml" Id="R669b11a1cdd049e5" /><Relationship Type="http://schemas.openxmlformats.org/officeDocument/2006/relationships/settings" Target="/word/settings.xml" Id="R8ca9381f43d34e05" /><Relationship Type="http://schemas.openxmlformats.org/officeDocument/2006/relationships/image" Target="/word/media/14d2fc1a-9225-4cec-b8d5-0b9b9f093a19.png" Id="R5f26ca44bb45448d" /></Relationships>
</file>