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0fa7643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c4e3df9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Barunatail,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6a582539412b" /><Relationship Type="http://schemas.openxmlformats.org/officeDocument/2006/relationships/numbering" Target="/word/numbering.xml" Id="R1f6730398a614d4b" /><Relationship Type="http://schemas.openxmlformats.org/officeDocument/2006/relationships/settings" Target="/word/settings.xml" Id="R887b9a39388747c4" /><Relationship Type="http://schemas.openxmlformats.org/officeDocument/2006/relationships/image" Target="/word/media/76c3deef-1724-409e-a1f5-76b8d180c68d.png" Id="R950ac4e3df9e4e05" /></Relationships>
</file>