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1118326e6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41fba6821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8ff330e3944b8" /><Relationship Type="http://schemas.openxmlformats.org/officeDocument/2006/relationships/numbering" Target="/word/numbering.xml" Id="Rbf64540d316c4031" /><Relationship Type="http://schemas.openxmlformats.org/officeDocument/2006/relationships/settings" Target="/word/settings.xml" Id="R5e259ac130734e20" /><Relationship Type="http://schemas.openxmlformats.org/officeDocument/2006/relationships/image" Target="/word/media/e211717c-e249-475b-b034-446a14e684c1.png" Id="Rb8741fba682142be" /></Relationships>
</file>