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e653ccb57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602b8855a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9baaee1b84fe7" /><Relationship Type="http://schemas.openxmlformats.org/officeDocument/2006/relationships/numbering" Target="/word/numbering.xml" Id="R51baf3f0a42a446a" /><Relationship Type="http://schemas.openxmlformats.org/officeDocument/2006/relationships/settings" Target="/word/settings.xml" Id="R308be73e2e7d451a" /><Relationship Type="http://schemas.openxmlformats.org/officeDocument/2006/relationships/image" Target="/word/media/8a2cfd9a-1d3d-44ed-9124-08d9076e7a30.png" Id="R29b602b8855a4a84" /></Relationships>
</file>