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81954c52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e136e8eba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939eca2084b8a" /><Relationship Type="http://schemas.openxmlformats.org/officeDocument/2006/relationships/numbering" Target="/word/numbering.xml" Id="Re973886390344b3c" /><Relationship Type="http://schemas.openxmlformats.org/officeDocument/2006/relationships/settings" Target="/word/settings.xml" Id="R28a978f3817544f3" /><Relationship Type="http://schemas.openxmlformats.org/officeDocument/2006/relationships/image" Target="/word/media/8b70ba09-bee0-439d-aab3-6da5bf6032a4.png" Id="Ra1de136e8eba47b1" /></Relationships>
</file>