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6e5f3a14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60b27e57f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6fea6fdc4788" /><Relationship Type="http://schemas.openxmlformats.org/officeDocument/2006/relationships/numbering" Target="/word/numbering.xml" Id="Re7b7ef2db3dc43d6" /><Relationship Type="http://schemas.openxmlformats.org/officeDocument/2006/relationships/settings" Target="/word/settings.xml" Id="Rd576abf3a0624ecf" /><Relationship Type="http://schemas.openxmlformats.org/officeDocument/2006/relationships/image" Target="/word/media/6b67ec34-7de0-41df-a3b9-4cb836ba89dd.png" Id="R3d160b27e57f4f47" /></Relationships>
</file>