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3ae7b9e16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f5d04ce61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Baze Kakrail,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62720bc8f4bf9" /><Relationship Type="http://schemas.openxmlformats.org/officeDocument/2006/relationships/numbering" Target="/word/numbering.xml" Id="R2bb86a9607db461a" /><Relationship Type="http://schemas.openxmlformats.org/officeDocument/2006/relationships/settings" Target="/word/settings.xml" Id="R4c2ed3f44ed64fa6" /><Relationship Type="http://schemas.openxmlformats.org/officeDocument/2006/relationships/image" Target="/word/media/9d9d5e96-fe26-4bfc-b83b-9cb05147cfb2.png" Id="R5a2f5d04ce6140f5" /></Relationships>
</file>