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c5e0fa2b7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e3a25ee54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Bejimara,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905b6a1d34f48" /><Relationship Type="http://schemas.openxmlformats.org/officeDocument/2006/relationships/numbering" Target="/word/numbering.xml" Id="Rf37550d7c0494ac8" /><Relationship Type="http://schemas.openxmlformats.org/officeDocument/2006/relationships/settings" Target="/word/settings.xml" Id="R7c711fe618614a0b" /><Relationship Type="http://schemas.openxmlformats.org/officeDocument/2006/relationships/image" Target="/word/media/82ebbddc-c638-46d1-a16a-00a1599be52c.png" Id="R3a5e3a25ee544d99" /></Relationships>
</file>