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4e04bcf4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70d16ba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a2f5d166844e6" /><Relationship Type="http://schemas.openxmlformats.org/officeDocument/2006/relationships/numbering" Target="/word/numbering.xml" Id="R229badeff65e4693" /><Relationship Type="http://schemas.openxmlformats.org/officeDocument/2006/relationships/settings" Target="/word/settings.xml" Id="Rc50496aaa6314e94" /><Relationship Type="http://schemas.openxmlformats.org/officeDocument/2006/relationships/image" Target="/word/media/dddb8d54-b84b-49ca-a905-2ca8fc3d880b.png" Id="R648370d16ba543ed" /></Relationships>
</file>