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1e6f5054b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b0e9cfec2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Belghar,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e607e92214ed4" /><Relationship Type="http://schemas.openxmlformats.org/officeDocument/2006/relationships/numbering" Target="/word/numbering.xml" Id="R16d6764c635448a8" /><Relationship Type="http://schemas.openxmlformats.org/officeDocument/2006/relationships/settings" Target="/word/settings.xml" Id="Ref52d18ad11b44ea" /><Relationship Type="http://schemas.openxmlformats.org/officeDocument/2006/relationships/image" Target="/word/media/9768ad16-242d-40bb-81e0-38b8c3eb88e8.png" Id="R003b0e9cfec24bbf" /></Relationships>
</file>