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9d83e93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a2708437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20d0d267e4cef" /><Relationship Type="http://schemas.openxmlformats.org/officeDocument/2006/relationships/numbering" Target="/word/numbering.xml" Id="R02d62f69690349c0" /><Relationship Type="http://schemas.openxmlformats.org/officeDocument/2006/relationships/settings" Target="/word/settings.xml" Id="Rfe3a67796a4d462d" /><Relationship Type="http://schemas.openxmlformats.org/officeDocument/2006/relationships/image" Target="/word/media/948e0428-9023-46db-91ab-fe6494e1906d.png" Id="R695a270843724a2a" /></Relationships>
</file>