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2b1a29f37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d92602771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34dc5f6514a32" /><Relationship Type="http://schemas.openxmlformats.org/officeDocument/2006/relationships/numbering" Target="/word/numbering.xml" Id="R1a1fd5f42d6a438f" /><Relationship Type="http://schemas.openxmlformats.org/officeDocument/2006/relationships/settings" Target="/word/settings.xml" Id="Rf2024bbc03c94206" /><Relationship Type="http://schemas.openxmlformats.org/officeDocument/2006/relationships/image" Target="/word/media/2061b20c-44d0-48b7-ac55-6f0c10fb9ed9.png" Id="Rb3fd926027714799" /></Relationships>
</file>