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caef64a78649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a653926db946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Bhababdi,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a5961221a34c79" /><Relationship Type="http://schemas.openxmlformats.org/officeDocument/2006/relationships/numbering" Target="/word/numbering.xml" Id="Re6cd9bdda61b4491" /><Relationship Type="http://schemas.openxmlformats.org/officeDocument/2006/relationships/settings" Target="/word/settings.xml" Id="Rcc9676ffc175438b" /><Relationship Type="http://schemas.openxmlformats.org/officeDocument/2006/relationships/image" Target="/word/media/6545c190-9e00-40df-9dd7-f3c88d390c18.png" Id="R47a653926db9461d" /></Relationships>
</file>