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cff798dcc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a5a8cd834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Bhadadia,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a63dc611f4e0c" /><Relationship Type="http://schemas.openxmlformats.org/officeDocument/2006/relationships/numbering" Target="/word/numbering.xml" Id="R5a9c45844f394329" /><Relationship Type="http://schemas.openxmlformats.org/officeDocument/2006/relationships/settings" Target="/word/settings.xml" Id="R206f6c12ad30418b" /><Relationship Type="http://schemas.openxmlformats.org/officeDocument/2006/relationships/image" Target="/word/media/33ac00ac-7c95-4c8d-b3b2-74631ff61874.png" Id="R6cfa5a8cd83446e4" /></Relationships>
</file>