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e5dac031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d2f0e06ef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d625a0bb4149" /><Relationship Type="http://schemas.openxmlformats.org/officeDocument/2006/relationships/numbering" Target="/word/numbering.xml" Id="Rae01a25db8994f1f" /><Relationship Type="http://schemas.openxmlformats.org/officeDocument/2006/relationships/settings" Target="/word/settings.xml" Id="R4cb28d944c4b416a" /><Relationship Type="http://schemas.openxmlformats.org/officeDocument/2006/relationships/image" Target="/word/media/1bddaaf1-2616-4e07-9d12-a044ebfd02cb.png" Id="R67fd2f0e06ef429b" /></Relationships>
</file>