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4b67009cb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4223dddbc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dd646d4a54a12" /><Relationship Type="http://schemas.openxmlformats.org/officeDocument/2006/relationships/numbering" Target="/word/numbering.xml" Id="Rbefa18b659e247d2" /><Relationship Type="http://schemas.openxmlformats.org/officeDocument/2006/relationships/settings" Target="/word/settings.xml" Id="Re1d8bb00b88c4ced" /><Relationship Type="http://schemas.openxmlformats.org/officeDocument/2006/relationships/image" Target="/word/media/67792dc2-e477-4294-abaf-9d65cb5e29d5.png" Id="R2254223dddbc49f0" /></Relationships>
</file>