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6b82f89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39169f374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6528113d4385" /><Relationship Type="http://schemas.openxmlformats.org/officeDocument/2006/relationships/numbering" Target="/word/numbering.xml" Id="R8b30ba03e01a40fc" /><Relationship Type="http://schemas.openxmlformats.org/officeDocument/2006/relationships/settings" Target="/word/settings.xml" Id="R7266d1a34c2e4d99" /><Relationship Type="http://schemas.openxmlformats.org/officeDocument/2006/relationships/image" Target="/word/media/bcf3951e-08eb-469b-b953-f8626b56f6ef.png" Id="Rb3739169f374493e" /></Relationships>
</file>