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4525f5e39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0c2db784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c43fbee2f4b64" /><Relationship Type="http://schemas.openxmlformats.org/officeDocument/2006/relationships/numbering" Target="/word/numbering.xml" Id="R1e0d6515705940a9" /><Relationship Type="http://schemas.openxmlformats.org/officeDocument/2006/relationships/settings" Target="/word/settings.xml" Id="R176459e3bdec46fb" /><Relationship Type="http://schemas.openxmlformats.org/officeDocument/2006/relationships/image" Target="/word/media/1628c71a-d8b9-4d79-a132-017ecaa13835.png" Id="Re310c2db78434462" /></Relationships>
</file>