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c1fa567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8b1b647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Bhalukiapara,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ce5c3b44f4de0" /><Relationship Type="http://schemas.openxmlformats.org/officeDocument/2006/relationships/numbering" Target="/word/numbering.xml" Id="R2eb78cb74cd942ca" /><Relationship Type="http://schemas.openxmlformats.org/officeDocument/2006/relationships/settings" Target="/word/settings.xml" Id="R595b5a2636e84659" /><Relationship Type="http://schemas.openxmlformats.org/officeDocument/2006/relationships/image" Target="/word/media/31c65335-28fd-4e33-bd27-c214d1eb3d59.png" Id="R9cc18b1b64784000" /></Relationships>
</file>