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a58e3c24534c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5ea32a14e645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Bhamia,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9c32e14b044d19" /><Relationship Type="http://schemas.openxmlformats.org/officeDocument/2006/relationships/numbering" Target="/word/numbering.xml" Id="R248afd1b0f2a4843" /><Relationship Type="http://schemas.openxmlformats.org/officeDocument/2006/relationships/settings" Target="/word/settings.xml" Id="R8e4303ea55bf444c" /><Relationship Type="http://schemas.openxmlformats.org/officeDocument/2006/relationships/image" Target="/word/media/2959cf7d-4ed6-4b73-9745-4f5d79079c2c.png" Id="R345ea32a14e64505" /></Relationships>
</file>