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0b1424aa4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9a89df854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Bhandarugram,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9a95e1c594dbd" /><Relationship Type="http://schemas.openxmlformats.org/officeDocument/2006/relationships/numbering" Target="/word/numbering.xml" Id="R021cdb38fd8243af" /><Relationship Type="http://schemas.openxmlformats.org/officeDocument/2006/relationships/settings" Target="/word/settings.xml" Id="R695b338a63c845a6" /><Relationship Type="http://schemas.openxmlformats.org/officeDocument/2006/relationships/image" Target="/word/media/26253fa0-b582-4f9c-acf7-08f60622f29c.png" Id="R0aa9a89df85449e5" /></Relationships>
</file>