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ec6dff7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1dfe5d0c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2113ac034a97" /><Relationship Type="http://schemas.openxmlformats.org/officeDocument/2006/relationships/numbering" Target="/word/numbering.xml" Id="R88327705bc08454d" /><Relationship Type="http://schemas.openxmlformats.org/officeDocument/2006/relationships/settings" Target="/word/settings.xml" Id="Refa521d3e3254234" /><Relationship Type="http://schemas.openxmlformats.org/officeDocument/2006/relationships/image" Target="/word/media/771e4944-077d-467b-9ae2-59701c074224.png" Id="Rfb11dfe5d0cf4e6c" /></Relationships>
</file>