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2b1966984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41f4fffa5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5db191a3c4bb9" /><Relationship Type="http://schemas.openxmlformats.org/officeDocument/2006/relationships/numbering" Target="/word/numbering.xml" Id="Rb6aa4844d2ee4e61" /><Relationship Type="http://schemas.openxmlformats.org/officeDocument/2006/relationships/settings" Target="/word/settings.xml" Id="Rd7085686592a45c9" /><Relationship Type="http://schemas.openxmlformats.org/officeDocument/2006/relationships/image" Target="/word/media/caf18023-7462-4fd2-afc6-48bd0fa99b15.png" Id="R0c141f4fffa54432" /></Relationships>
</file>