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ed872ca14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392248a9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 Kapasia,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0a76ab5184562" /><Relationship Type="http://schemas.openxmlformats.org/officeDocument/2006/relationships/numbering" Target="/word/numbering.xml" Id="Rb746d82a87cd432d" /><Relationship Type="http://schemas.openxmlformats.org/officeDocument/2006/relationships/settings" Target="/word/settings.xml" Id="R504c9608bac04fbe" /><Relationship Type="http://schemas.openxmlformats.org/officeDocument/2006/relationships/image" Target="/word/media/d00e2599-3a10-4170-8039-4c02d5d8340d.png" Id="R723392248a984a55" /></Relationships>
</file>