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4e4ac1a56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86ebbd06c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 Manoharpur,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65dfcbf684a5f" /><Relationship Type="http://schemas.openxmlformats.org/officeDocument/2006/relationships/numbering" Target="/word/numbering.xml" Id="R7cbe760ff3424b76" /><Relationship Type="http://schemas.openxmlformats.org/officeDocument/2006/relationships/settings" Target="/word/settings.xml" Id="R3cb210233b364ed8" /><Relationship Type="http://schemas.openxmlformats.org/officeDocument/2006/relationships/image" Target="/word/media/286c75cc-044d-4f77-a53e-1719de0a2015.png" Id="Rebf86ebbd06c4435" /></Relationships>
</file>