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00c1aead9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ac0307907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Bhatkeshar,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dcd7684e6456e" /><Relationship Type="http://schemas.openxmlformats.org/officeDocument/2006/relationships/numbering" Target="/word/numbering.xml" Id="Recab06e979d94737" /><Relationship Type="http://schemas.openxmlformats.org/officeDocument/2006/relationships/settings" Target="/word/settings.xml" Id="R198052a01d284576" /><Relationship Type="http://schemas.openxmlformats.org/officeDocument/2006/relationships/image" Target="/word/media/7d57efa1-3aaf-4013-b1b6-a9957507713b.png" Id="R743ac03079074264" /></Relationships>
</file>