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1f6e44f4a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6dad19017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Bhedail,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d1512b5bf4209" /><Relationship Type="http://schemas.openxmlformats.org/officeDocument/2006/relationships/numbering" Target="/word/numbering.xml" Id="R86af93e1a75e487e" /><Relationship Type="http://schemas.openxmlformats.org/officeDocument/2006/relationships/settings" Target="/word/settings.xml" Id="R8e83a87e845a4bcc" /><Relationship Type="http://schemas.openxmlformats.org/officeDocument/2006/relationships/image" Target="/word/media/0e0774ab-bb2c-4a11-8dc3-bc9c1594db2c.png" Id="R8496dad190174c73" /></Relationships>
</file>