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a8b7d3ec8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52083525e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Bheirabnagar,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8961815348bf" /><Relationship Type="http://schemas.openxmlformats.org/officeDocument/2006/relationships/numbering" Target="/word/numbering.xml" Id="Rd1ae78f1d4294cd4" /><Relationship Type="http://schemas.openxmlformats.org/officeDocument/2006/relationships/settings" Target="/word/settings.xml" Id="Raa20bff3b5594aae" /><Relationship Type="http://schemas.openxmlformats.org/officeDocument/2006/relationships/image" Target="/word/media/f4ce69cf-0afb-4292-91fe-4155eb1a3f19.png" Id="R11a52083525e47f0" /></Relationships>
</file>